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3C2" w:rsidRDefault="00CC1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Agawam Education Association</w:t>
      </w:r>
    </w:p>
    <w:p w:rsidR="004053C2" w:rsidRDefault="00CC1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Executive Board Meeting</w:t>
      </w:r>
    </w:p>
    <w:p w:rsidR="004053C2" w:rsidRDefault="00CC1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June 6, 2017</w:t>
      </w:r>
    </w:p>
    <w:p w:rsidR="004053C2" w:rsidRDefault="004053C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053C2" w:rsidRDefault="00405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4053C2" w:rsidRDefault="00CC19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 Tom Denton called the meeting to order @ 4:01PM.</w:t>
      </w:r>
    </w:p>
    <w:p w:rsidR="004053C2" w:rsidRDefault="00CC190E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ab/>
      </w:r>
    </w:p>
    <w:p w:rsidR="004053C2" w:rsidRDefault="00CC190E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Teacher speak time</w:t>
      </w:r>
      <w:r>
        <w:rPr>
          <w:rFonts w:ascii="Times New Roman" w:eastAsia="Times New Roman" w:hAnsi="Times New Roman" w:cs="Times New Roman"/>
          <w:sz w:val="24"/>
        </w:rPr>
        <w:t>- Teacher speak time was made available however no teachers were present to speak.</w:t>
      </w:r>
    </w:p>
    <w:p w:rsidR="004053C2" w:rsidRDefault="004053C2">
      <w:pPr>
        <w:tabs>
          <w:tab w:val="left" w:pos="289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</w:rPr>
      </w:pPr>
    </w:p>
    <w:p w:rsidR="004053C2" w:rsidRDefault="00CC190E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3.  </w:t>
      </w:r>
      <w:r>
        <w:rPr>
          <w:rFonts w:ascii="Times New Roman" w:eastAsia="Times New Roman" w:hAnsi="Times New Roman" w:cs="Times New Roman"/>
          <w:b/>
          <w:i/>
          <w:sz w:val="24"/>
        </w:rPr>
        <w:t>Acceptance of Secretary’s Report</w:t>
      </w:r>
      <w:r>
        <w:rPr>
          <w:rFonts w:ascii="Times New Roman" w:eastAsia="Times New Roman" w:hAnsi="Times New Roman" w:cs="Times New Roman"/>
          <w:sz w:val="24"/>
        </w:rPr>
        <w:t xml:space="preserve">- A motion was made to accept the Secretary’s Report and was passed unanimously. </w:t>
      </w:r>
    </w:p>
    <w:p w:rsidR="004053C2" w:rsidRDefault="004053C2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4053C2" w:rsidRDefault="00CC190E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 </w:t>
      </w:r>
      <w:r>
        <w:rPr>
          <w:rFonts w:ascii="Times New Roman" w:eastAsia="Times New Roman" w:hAnsi="Times New Roman" w:cs="Times New Roman"/>
          <w:b/>
          <w:i/>
          <w:sz w:val="24"/>
        </w:rPr>
        <w:t>Acceptance of Treasurer’s Report</w:t>
      </w:r>
      <w:r>
        <w:rPr>
          <w:rFonts w:ascii="Times New Roman" w:eastAsia="Times New Roman" w:hAnsi="Times New Roman" w:cs="Times New Roman"/>
          <w:sz w:val="24"/>
        </w:rPr>
        <w:t>- A motion was made to accept the Treasurer’s Report and was passed unanimously.</w:t>
      </w:r>
    </w:p>
    <w:p w:rsidR="004053C2" w:rsidRDefault="004053C2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4053C2" w:rsidRDefault="00CC190E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</w:t>
      </w:r>
      <w:r>
        <w:rPr>
          <w:rFonts w:ascii="Times New Roman" w:eastAsia="Times New Roman" w:hAnsi="Times New Roman" w:cs="Times New Roman"/>
          <w:b/>
          <w:i/>
          <w:sz w:val="24"/>
        </w:rPr>
        <w:t>President’s/Executive Director’s Report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</w:p>
    <w:p w:rsidR="004053C2" w:rsidRDefault="004053C2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53C2" w:rsidRDefault="00CC190E">
      <w:pPr>
        <w:numPr>
          <w:ilvl w:val="0"/>
          <w:numId w:val="1"/>
        </w:numPr>
        <w:tabs>
          <w:tab w:val="left" w:pos="1335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Introduction: New Superintendent of Schools- Steve </w:t>
      </w:r>
      <w:proofErr w:type="spellStart"/>
      <w:r>
        <w:rPr>
          <w:rFonts w:ascii="Times New Roman" w:eastAsia="Times New Roman" w:hAnsi="Times New Roman" w:cs="Times New Roman"/>
          <w:sz w:val="24"/>
        </w:rPr>
        <w:t>Lemanski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053C2" w:rsidRDefault="00CC190E">
      <w:pPr>
        <w:numPr>
          <w:ilvl w:val="0"/>
          <w:numId w:val="1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sz w:val="24"/>
        </w:rPr>
        <w:t>Lemanski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was present to speak at the AEA Meeting</w:t>
      </w:r>
    </w:p>
    <w:p w:rsidR="004053C2" w:rsidRDefault="00CC190E">
      <w:pPr>
        <w:numPr>
          <w:ilvl w:val="0"/>
          <w:numId w:val="1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He has been going around to all of the schools to sit in on meetings and introduce himself</w:t>
      </w:r>
    </w:p>
    <w:p w:rsidR="004053C2" w:rsidRDefault="00CC190E">
      <w:pPr>
        <w:numPr>
          <w:ilvl w:val="0"/>
          <w:numId w:val="1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Message is that we are going to be moving forward together (theme for next year)</w:t>
      </w:r>
    </w:p>
    <w:p w:rsidR="004053C2" w:rsidRDefault="00CC190E">
      <w:pPr>
        <w:numPr>
          <w:ilvl w:val="0"/>
          <w:numId w:val="1"/>
        </w:numPr>
        <w:tabs>
          <w:tab w:val="left" w:pos="1335"/>
        </w:tabs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Colleagues at the high school know that he likes to listen to what everyone has to say and not make decisions by himself whenever possible</w:t>
      </w:r>
    </w:p>
    <w:p w:rsidR="004053C2" w:rsidRDefault="00CC190E">
      <w:pPr>
        <w:numPr>
          <w:ilvl w:val="0"/>
          <w:numId w:val="1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Very collaborative in how he operate</w:t>
      </w:r>
      <w:r>
        <w:rPr>
          <w:rFonts w:ascii="Times New Roman" w:eastAsia="Times New Roman" w:hAnsi="Times New Roman" w:cs="Times New Roman"/>
          <w:sz w:val="24"/>
        </w:rPr>
        <w:t>s</w:t>
      </w:r>
    </w:p>
    <w:p w:rsidR="004053C2" w:rsidRDefault="00CC190E">
      <w:pPr>
        <w:numPr>
          <w:ilvl w:val="0"/>
          <w:numId w:val="1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Working together with the AEA </w:t>
      </w:r>
    </w:p>
    <w:p w:rsidR="004053C2" w:rsidRDefault="00CC190E">
      <w:pPr>
        <w:numPr>
          <w:ilvl w:val="0"/>
          <w:numId w:val="1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Celebrating Diversity- increased diversity in our schools moving forward </w:t>
      </w:r>
    </w:p>
    <w:p w:rsidR="004053C2" w:rsidRDefault="00CC190E">
      <w:pPr>
        <w:numPr>
          <w:ilvl w:val="0"/>
          <w:numId w:val="1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Learning what staff and students are doing at different levels throughout the district </w:t>
      </w:r>
    </w:p>
    <w:p w:rsidR="004053C2" w:rsidRDefault="00CC190E">
      <w:pPr>
        <w:numPr>
          <w:ilvl w:val="0"/>
          <w:numId w:val="1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Kids graduating from AHS are products of the entire district,</w:t>
      </w:r>
      <w:r>
        <w:rPr>
          <w:rFonts w:ascii="Times New Roman" w:eastAsia="Times New Roman" w:hAnsi="Times New Roman" w:cs="Times New Roman"/>
          <w:sz w:val="24"/>
        </w:rPr>
        <w:t xml:space="preserve"> important to celebrate what is going on throughout the educational process</w:t>
      </w:r>
    </w:p>
    <w:p w:rsidR="004053C2" w:rsidRDefault="00CC190E">
      <w:pPr>
        <w:numPr>
          <w:ilvl w:val="0"/>
          <w:numId w:val="1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Improve the flow of curriculum through the different levels </w:t>
      </w:r>
    </w:p>
    <w:p w:rsidR="004053C2" w:rsidRDefault="00CC190E">
      <w:pPr>
        <w:numPr>
          <w:ilvl w:val="0"/>
          <w:numId w:val="1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Mentioned that when he was touring the district he learned a lot about what was going on at the different levels </w:t>
      </w:r>
    </w:p>
    <w:p w:rsidR="004053C2" w:rsidRDefault="00CC190E">
      <w:pPr>
        <w:numPr>
          <w:ilvl w:val="0"/>
          <w:numId w:val="1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 se</w:t>
      </w:r>
      <w:r>
        <w:rPr>
          <w:rFonts w:ascii="Times New Roman" w:eastAsia="Times New Roman" w:hAnsi="Times New Roman" w:cs="Times New Roman"/>
          <w:sz w:val="24"/>
        </w:rPr>
        <w:t xml:space="preserve">parate schools, one big school district </w:t>
      </w:r>
    </w:p>
    <w:p w:rsidR="004053C2" w:rsidRDefault="00CC190E">
      <w:pPr>
        <w:numPr>
          <w:ilvl w:val="0"/>
          <w:numId w:val="1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Tom discussed how the AEA has been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4053C2" w:rsidRDefault="00CC190E">
      <w:pPr>
        <w:numPr>
          <w:ilvl w:val="0"/>
          <w:numId w:val="1"/>
        </w:numPr>
        <w:tabs>
          <w:tab w:val="left" w:pos="1335"/>
        </w:tabs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He feels very optimistic that the positive relationship will continue</w:t>
      </w:r>
    </w:p>
    <w:p w:rsidR="004053C2" w:rsidRDefault="00CC190E">
      <w:pPr>
        <w:numPr>
          <w:ilvl w:val="0"/>
          <w:numId w:val="1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Email from Mr. </w:t>
      </w:r>
      <w:proofErr w:type="spellStart"/>
      <w:r>
        <w:rPr>
          <w:rFonts w:ascii="Times New Roman" w:eastAsia="Times New Roman" w:hAnsi="Times New Roman" w:cs="Times New Roman"/>
          <w:sz w:val="24"/>
        </w:rPr>
        <w:t>Sapelli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about ALICE training today</w:t>
      </w:r>
    </w:p>
    <w:p w:rsidR="004053C2" w:rsidRDefault="00CC190E">
      <w:pPr>
        <w:numPr>
          <w:ilvl w:val="0"/>
          <w:numId w:val="1"/>
        </w:numPr>
        <w:tabs>
          <w:tab w:val="left" w:pos="1335"/>
        </w:tabs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Members from the district will be participating on June 27</w:t>
      </w:r>
      <w:r>
        <w:rPr>
          <w:rFonts w:ascii="Times New Roman" w:eastAsia="Times New Roman" w:hAnsi="Times New Roman" w:cs="Times New Roman"/>
          <w:sz w:val="24"/>
          <w:vertAlign w:val="superscript"/>
        </w:rPr>
        <w:t>t</w:t>
      </w:r>
      <w:r>
        <w:rPr>
          <w:rFonts w:ascii="Times New Roman" w:eastAsia="Times New Roman" w:hAnsi="Times New Roman" w:cs="Times New Roman"/>
          <w:sz w:val="24"/>
          <w:vertAlign w:val="superscript"/>
        </w:rPr>
        <w:t>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053C2" w:rsidRDefault="00CC190E">
      <w:pPr>
        <w:numPr>
          <w:ilvl w:val="0"/>
          <w:numId w:val="1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 longer just moving into lockdown…those days are gone</w:t>
      </w:r>
    </w:p>
    <w:p w:rsidR="004053C2" w:rsidRDefault="00CC190E">
      <w:pPr>
        <w:numPr>
          <w:ilvl w:val="0"/>
          <w:numId w:val="1"/>
        </w:numPr>
        <w:tabs>
          <w:tab w:val="left" w:pos="1335"/>
        </w:tabs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We are going to be more alert </w:t>
      </w:r>
    </w:p>
    <w:p w:rsidR="004053C2" w:rsidRDefault="00CC190E">
      <w:pPr>
        <w:numPr>
          <w:ilvl w:val="0"/>
          <w:numId w:val="1"/>
        </w:numPr>
        <w:tabs>
          <w:tab w:val="left" w:pos="1335"/>
        </w:tabs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Letting people know using the intercom, allow people the opportunity to get out whenever possible</w:t>
      </w:r>
    </w:p>
    <w:p w:rsidR="004053C2" w:rsidRDefault="00CC190E">
      <w:pPr>
        <w:numPr>
          <w:ilvl w:val="0"/>
          <w:numId w:val="1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sz w:val="24"/>
        </w:rPr>
        <w:t>Lemanski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provided an explanation of what ALICE means </w:t>
      </w:r>
    </w:p>
    <w:p w:rsidR="004053C2" w:rsidRDefault="004053C2">
      <w:pPr>
        <w:tabs>
          <w:tab w:val="left" w:pos="133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4053C2" w:rsidRDefault="00CC190E">
      <w:pPr>
        <w:numPr>
          <w:ilvl w:val="0"/>
          <w:numId w:val="2"/>
        </w:numPr>
        <w:tabs>
          <w:tab w:val="left" w:pos="1335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Installation vote of the VP’s (Elementary and H.S.)</w:t>
      </w:r>
    </w:p>
    <w:p w:rsidR="004053C2" w:rsidRDefault="00CC190E">
      <w:pPr>
        <w:numPr>
          <w:ilvl w:val="0"/>
          <w:numId w:val="2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 responses were received besides the two incumbents</w:t>
      </w:r>
    </w:p>
    <w:p w:rsidR="004053C2" w:rsidRDefault="00CC190E">
      <w:pPr>
        <w:numPr>
          <w:ilvl w:val="0"/>
          <w:numId w:val="2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Sean Rood- High School Vice President </w:t>
      </w:r>
    </w:p>
    <w:p w:rsidR="004053C2" w:rsidRDefault="00CC190E">
      <w:pPr>
        <w:numPr>
          <w:ilvl w:val="0"/>
          <w:numId w:val="2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Austin Kimball – Elementary Vice President </w:t>
      </w:r>
    </w:p>
    <w:p w:rsidR="004053C2" w:rsidRDefault="00CC190E">
      <w:pPr>
        <w:numPr>
          <w:ilvl w:val="0"/>
          <w:numId w:val="2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motion was made to have the Executive Secretary cast one vote for each candidate </w:t>
      </w:r>
    </w:p>
    <w:p w:rsidR="004053C2" w:rsidRDefault="00CC190E">
      <w:pPr>
        <w:numPr>
          <w:ilvl w:val="0"/>
          <w:numId w:val="2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Karen Albano, the Executive Secretary, cast one vote each to put the two candidates into their respective positions for another term</w:t>
      </w:r>
    </w:p>
    <w:p w:rsidR="004053C2" w:rsidRDefault="004053C2">
      <w:pPr>
        <w:tabs>
          <w:tab w:val="left" w:pos="133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4053C2" w:rsidRDefault="004053C2">
      <w:pPr>
        <w:tabs>
          <w:tab w:val="left" w:pos="133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4053C2" w:rsidRDefault="00CC190E">
      <w:pPr>
        <w:numPr>
          <w:ilvl w:val="0"/>
          <w:numId w:val="3"/>
        </w:numPr>
        <w:tabs>
          <w:tab w:val="left" w:pos="1335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Memorandum of Agreement:</w:t>
      </w:r>
    </w:p>
    <w:p w:rsidR="004053C2" w:rsidRDefault="00CC190E">
      <w:pPr>
        <w:numPr>
          <w:ilvl w:val="0"/>
          <w:numId w:val="3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MOA was pu</w:t>
      </w:r>
      <w:r>
        <w:rPr>
          <w:rFonts w:ascii="Times New Roman" w:eastAsia="Times New Roman" w:hAnsi="Times New Roman" w:cs="Times New Roman"/>
          <w:sz w:val="24"/>
        </w:rPr>
        <w:t>t forth regarding the language of Leaves and Absences</w:t>
      </w:r>
    </w:p>
    <w:p w:rsidR="004053C2" w:rsidRDefault="00CC190E">
      <w:pPr>
        <w:numPr>
          <w:ilvl w:val="0"/>
          <w:numId w:val="3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Article 24 Revision: Leaves and Absences, Sick Leave, Section 2(B) shall be revised to read as follows: “A maximum of ten (10) family illness days per school year for critical illness in the immediate f</w:t>
      </w:r>
      <w:r>
        <w:rPr>
          <w:rFonts w:ascii="Times New Roman" w:eastAsia="Times New Roman" w:hAnsi="Times New Roman" w:cs="Times New Roman"/>
          <w:sz w:val="24"/>
        </w:rPr>
        <w:t>amily or significant other when emergency illness or injury in the family requires a teacher to make arrangements for necessary medical or nursing care. These (10) family illness days per school year are included in the (12) twelve sick days allowed the te</w:t>
      </w:r>
      <w:r>
        <w:rPr>
          <w:rFonts w:ascii="Times New Roman" w:eastAsia="Times New Roman" w:hAnsi="Times New Roman" w:cs="Times New Roman"/>
          <w:sz w:val="24"/>
        </w:rPr>
        <w:t xml:space="preserve">acher each year and are not additional to those (12) sick days.” </w:t>
      </w:r>
    </w:p>
    <w:p w:rsidR="004053C2" w:rsidRDefault="00CC190E">
      <w:pPr>
        <w:numPr>
          <w:ilvl w:val="0"/>
          <w:numId w:val="3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Article 24 Revision: Leaves and Absences, Sick Leave, Section 5 shall be revised to read as follows: “In the event of illness in the immediate family with whom the teacher is living, family </w:t>
      </w:r>
      <w:r>
        <w:rPr>
          <w:rFonts w:ascii="Times New Roman" w:eastAsia="Times New Roman" w:hAnsi="Times New Roman" w:cs="Times New Roman"/>
          <w:sz w:val="24"/>
        </w:rPr>
        <w:t>sick leave up to three (3) days may be taken from available sick days.”</w:t>
      </w:r>
    </w:p>
    <w:p w:rsidR="004053C2" w:rsidRDefault="00CC190E">
      <w:pPr>
        <w:numPr>
          <w:ilvl w:val="0"/>
          <w:numId w:val="3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Executive Board made the decision to hold off on moving forward with signing the MOA until further clarification was received </w:t>
      </w:r>
    </w:p>
    <w:p w:rsidR="004053C2" w:rsidRDefault="004053C2">
      <w:pPr>
        <w:tabs>
          <w:tab w:val="left" w:pos="133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4053C2" w:rsidRDefault="00CC190E">
      <w:pPr>
        <w:numPr>
          <w:ilvl w:val="0"/>
          <w:numId w:val="4"/>
        </w:numPr>
        <w:tabs>
          <w:tab w:val="left" w:pos="1335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2017-18 Budget Proposal (Lisa Bruno):</w:t>
      </w:r>
    </w:p>
    <w:p w:rsidR="004053C2" w:rsidRDefault="00CC190E">
      <w:pPr>
        <w:numPr>
          <w:ilvl w:val="0"/>
          <w:numId w:val="4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Lisa shared th</w:t>
      </w:r>
      <w:r>
        <w:rPr>
          <w:rFonts w:ascii="Times New Roman" w:eastAsia="Times New Roman" w:hAnsi="Times New Roman" w:cs="Times New Roman"/>
          <w:sz w:val="24"/>
        </w:rPr>
        <w:t>e budget with the board</w:t>
      </w:r>
    </w:p>
    <w:p w:rsidR="004053C2" w:rsidRDefault="00CC190E">
      <w:pPr>
        <w:numPr>
          <w:ilvl w:val="0"/>
          <w:numId w:val="4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Proposals for saving money:</w:t>
      </w:r>
    </w:p>
    <w:p w:rsidR="004053C2" w:rsidRDefault="00CC190E">
      <w:pPr>
        <w:numPr>
          <w:ilvl w:val="0"/>
          <w:numId w:val="4"/>
        </w:numPr>
        <w:tabs>
          <w:tab w:val="left" w:pos="1335"/>
        </w:tabs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 longer have food at the monthly meetings</w:t>
      </w:r>
    </w:p>
    <w:p w:rsidR="004053C2" w:rsidRDefault="00CC190E">
      <w:pPr>
        <w:numPr>
          <w:ilvl w:val="0"/>
          <w:numId w:val="4"/>
        </w:numPr>
        <w:tabs>
          <w:tab w:val="left" w:pos="1335"/>
        </w:tabs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 end of the year dinner for the executive board members</w:t>
      </w:r>
    </w:p>
    <w:p w:rsidR="004053C2" w:rsidRDefault="00CC190E">
      <w:pPr>
        <w:numPr>
          <w:ilvl w:val="0"/>
          <w:numId w:val="4"/>
        </w:numPr>
        <w:tabs>
          <w:tab w:val="left" w:pos="1335"/>
        </w:tabs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It was noted that since we changed to </w:t>
      </w:r>
      <w:proofErr w:type="spellStart"/>
      <w:r>
        <w:rPr>
          <w:rFonts w:ascii="Times New Roman" w:eastAsia="Times New Roman" w:hAnsi="Times New Roman" w:cs="Times New Roman"/>
          <w:sz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out of school, dinner location we have had an increase in participation </w:t>
      </w:r>
    </w:p>
    <w:p w:rsidR="004053C2" w:rsidRDefault="00CC190E">
      <w:pPr>
        <w:numPr>
          <w:ilvl w:val="0"/>
          <w:numId w:val="4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Paychex could increase our fees</w:t>
      </w:r>
    </w:p>
    <w:p w:rsidR="004053C2" w:rsidRDefault="00CC190E">
      <w:pPr>
        <w:numPr>
          <w:ilvl w:val="0"/>
          <w:numId w:val="4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Action numbers from this year were shared and included to work through the budget</w:t>
      </w:r>
    </w:p>
    <w:p w:rsidR="004053C2" w:rsidRDefault="00CC190E">
      <w:pPr>
        <w:numPr>
          <w:ilvl w:val="0"/>
          <w:numId w:val="4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New salary addition, new byla</w:t>
      </w:r>
      <w:r>
        <w:rPr>
          <w:rFonts w:ascii="Times New Roman" w:eastAsia="Times New Roman" w:hAnsi="Times New Roman" w:cs="Times New Roman"/>
          <w:sz w:val="24"/>
        </w:rPr>
        <w:t>w about building rep reimbursement: $1495.00</w:t>
      </w:r>
    </w:p>
    <w:p w:rsidR="004053C2" w:rsidRDefault="00CC190E">
      <w:pPr>
        <w:numPr>
          <w:ilvl w:val="0"/>
          <w:numId w:val="4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 order to not be in a deficient we could increase our fundraising by $1500</w:t>
      </w:r>
    </w:p>
    <w:p w:rsidR="004053C2" w:rsidRDefault="00CC190E">
      <w:pPr>
        <w:numPr>
          <w:ilvl w:val="0"/>
          <w:numId w:val="4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Last year we had $407.00 excess and would have $1008 next year with this proposed budget</w:t>
      </w:r>
    </w:p>
    <w:p w:rsidR="004053C2" w:rsidRDefault="00CC190E">
      <w:pPr>
        <w:numPr>
          <w:ilvl w:val="0"/>
          <w:numId w:val="4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 had a credit on the credit card for $324.6</w:t>
      </w:r>
      <w:r>
        <w:rPr>
          <w:rFonts w:ascii="Times New Roman" w:eastAsia="Times New Roman" w:hAnsi="Times New Roman" w:cs="Times New Roman"/>
          <w:sz w:val="24"/>
        </w:rPr>
        <w:t>1</w:t>
      </w:r>
    </w:p>
    <w:p w:rsidR="004053C2" w:rsidRDefault="00CC190E">
      <w:pPr>
        <w:numPr>
          <w:ilvl w:val="0"/>
          <w:numId w:val="4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Can accept the budget but make changes as need be, this is a guideline for the upcoming year</w:t>
      </w:r>
    </w:p>
    <w:p w:rsidR="004053C2" w:rsidRDefault="00CC190E">
      <w:pPr>
        <w:numPr>
          <w:ilvl w:val="0"/>
          <w:numId w:val="4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Consider bringing back the golf tournament next year</w:t>
      </w:r>
    </w:p>
    <w:p w:rsidR="004053C2" w:rsidRDefault="00CC190E">
      <w:pPr>
        <w:numPr>
          <w:ilvl w:val="0"/>
          <w:numId w:val="4"/>
        </w:numPr>
        <w:tabs>
          <w:tab w:val="left" w:pos="1335"/>
        </w:tabs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Tom asked that if we could have increased support and assistance next year to help with the tournament there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wont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be any burden on anyone person </w:t>
      </w:r>
    </w:p>
    <w:p w:rsidR="004053C2" w:rsidRDefault="00CC190E">
      <w:pPr>
        <w:numPr>
          <w:ilvl w:val="0"/>
          <w:numId w:val="4"/>
        </w:numPr>
        <w:tabs>
          <w:tab w:val="left" w:pos="1335"/>
        </w:tabs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Consider using a different golf course next year </w:t>
      </w:r>
    </w:p>
    <w:p w:rsidR="004053C2" w:rsidRDefault="00CC190E">
      <w:pPr>
        <w:numPr>
          <w:ilvl w:val="0"/>
          <w:numId w:val="4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An interest in keeping the meetings and dinner at Casa di Lisa was expressed </w:t>
      </w:r>
    </w:p>
    <w:p w:rsidR="004053C2" w:rsidRDefault="00CC190E">
      <w:pPr>
        <w:numPr>
          <w:ilvl w:val="0"/>
          <w:numId w:val="4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The scholarship money proposed for next year should be $2500 instead of $2000</w:t>
      </w:r>
    </w:p>
    <w:p w:rsidR="004053C2" w:rsidRDefault="00CC190E">
      <w:pPr>
        <w:numPr>
          <w:ilvl w:val="0"/>
          <w:numId w:val="4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question w</w:t>
      </w:r>
      <w:r>
        <w:rPr>
          <w:rFonts w:ascii="Times New Roman" w:eastAsia="Times New Roman" w:hAnsi="Times New Roman" w:cs="Times New Roman"/>
          <w:sz w:val="24"/>
        </w:rPr>
        <w:t>as asked regarding the telephones line item, the AEA President’s cell phone is paid for through the AEA</w:t>
      </w:r>
    </w:p>
    <w:p w:rsidR="004053C2" w:rsidRDefault="00CC190E">
      <w:pPr>
        <w:numPr>
          <w:ilvl w:val="0"/>
          <w:numId w:val="4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correction was made to the Membership Coordinator line item from $1250 to $1500</w:t>
      </w:r>
    </w:p>
    <w:p w:rsidR="004053C2" w:rsidRDefault="00CC190E">
      <w:pPr>
        <w:numPr>
          <w:ilvl w:val="0"/>
          <w:numId w:val="4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Decreased line 19 about the telephones from $1200 to $600</w:t>
      </w:r>
    </w:p>
    <w:p w:rsidR="004053C2" w:rsidRDefault="00CC190E">
      <w:pPr>
        <w:numPr>
          <w:ilvl w:val="0"/>
          <w:numId w:val="4"/>
        </w:numPr>
        <w:tabs>
          <w:tab w:val="left" w:pos="1335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motion was</w:t>
      </w:r>
      <w:r>
        <w:rPr>
          <w:rFonts w:ascii="Times New Roman" w:eastAsia="Times New Roman" w:hAnsi="Times New Roman" w:cs="Times New Roman"/>
          <w:sz w:val="24"/>
        </w:rPr>
        <w:t xml:space="preserve"> made to accept the proposed budget and passed unanimously </w:t>
      </w:r>
    </w:p>
    <w:p w:rsidR="004053C2" w:rsidRDefault="004053C2">
      <w:pPr>
        <w:tabs>
          <w:tab w:val="left" w:pos="133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4053C2" w:rsidRDefault="004053C2">
      <w:pPr>
        <w:tabs>
          <w:tab w:val="left" w:pos="133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4053C2" w:rsidRDefault="004053C2">
      <w:pPr>
        <w:tabs>
          <w:tab w:val="left" w:pos="133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4053C2" w:rsidRDefault="00CC190E">
      <w:pPr>
        <w:numPr>
          <w:ilvl w:val="0"/>
          <w:numId w:val="5"/>
        </w:numPr>
        <w:tabs>
          <w:tab w:val="left" w:pos="1335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Intro PAL (Kristy Dyer): was not present to speak </w:t>
      </w:r>
    </w:p>
    <w:p w:rsidR="004053C2" w:rsidRDefault="004053C2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4053C2" w:rsidRDefault="004053C2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4053C2" w:rsidRDefault="00CC1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VP Reports-</w:t>
      </w:r>
    </w:p>
    <w:p w:rsidR="004053C2" w:rsidRDefault="00CC190E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High School:  </w:t>
      </w:r>
    </w:p>
    <w:p w:rsidR="004053C2" w:rsidRDefault="00CC190E">
      <w:pPr>
        <w:numPr>
          <w:ilvl w:val="0"/>
          <w:numId w:val="6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A vote was held about advisories</w:t>
      </w:r>
    </w:p>
    <w:p w:rsidR="004053C2" w:rsidRDefault="00CC190E">
      <w:pPr>
        <w:numPr>
          <w:ilvl w:val="0"/>
          <w:numId w:val="6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35 against and 25 for</w:t>
      </w:r>
    </w:p>
    <w:p w:rsidR="004053C2" w:rsidRDefault="00CC190E">
      <w:pPr>
        <w:numPr>
          <w:ilvl w:val="0"/>
          <w:numId w:val="6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Therefore there will be no change to the advisories </w:t>
      </w:r>
    </w:p>
    <w:p w:rsidR="004053C2" w:rsidRDefault="00CC190E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Intermediate: </w:t>
      </w:r>
      <w:r>
        <w:rPr>
          <w:rFonts w:ascii="Times New Roman" w:eastAsia="Times New Roman" w:hAnsi="Times New Roman" w:cs="Times New Roman"/>
          <w:sz w:val="24"/>
        </w:rPr>
        <w:t>no news</w:t>
      </w:r>
    </w:p>
    <w:p w:rsidR="004053C2" w:rsidRDefault="00CC190E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Elementary:</w:t>
      </w:r>
    </w:p>
    <w:p w:rsidR="004053C2" w:rsidRDefault="00CC190E">
      <w:pPr>
        <w:numPr>
          <w:ilvl w:val="0"/>
          <w:numId w:val="6"/>
        </w:num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Changes caused by looping were discussed</w:t>
      </w:r>
    </w:p>
    <w:p w:rsidR="004053C2" w:rsidRDefault="00CC190E">
      <w:pPr>
        <w:numPr>
          <w:ilvl w:val="0"/>
          <w:numId w:val="6"/>
        </w:numPr>
        <w:spacing w:after="0" w:line="240" w:lineRule="auto"/>
        <w:ind w:left="21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Central office expressed that parents were on board with looping and teachers appeared to be as well</w:t>
      </w:r>
    </w:p>
    <w:p w:rsidR="004053C2" w:rsidRDefault="00CC190E">
      <w:pPr>
        <w:numPr>
          <w:ilvl w:val="0"/>
          <w:numId w:val="6"/>
        </w:numPr>
        <w:spacing w:after="0" w:line="240" w:lineRule="auto"/>
        <w:ind w:left="21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Some staff may not have been comfortable saying no</w:t>
      </w:r>
    </w:p>
    <w:p w:rsidR="004053C2" w:rsidRDefault="00CC190E">
      <w:pPr>
        <w:numPr>
          <w:ilvl w:val="0"/>
          <w:numId w:val="6"/>
        </w:numPr>
        <w:spacing w:after="0" w:line="240" w:lineRule="auto"/>
        <w:ind w:left="21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This appeared to be a unique </w:t>
      </w:r>
      <w:r>
        <w:rPr>
          <w:rFonts w:ascii="Times New Roman" w:eastAsia="Times New Roman" w:hAnsi="Times New Roman" w:cs="Times New Roman"/>
          <w:sz w:val="24"/>
        </w:rPr>
        <w:t xml:space="preserve">situation and they were trying it </w:t>
      </w:r>
    </w:p>
    <w:p w:rsidR="004053C2" w:rsidRDefault="00CC190E">
      <w:pPr>
        <w:numPr>
          <w:ilvl w:val="0"/>
          <w:numId w:val="6"/>
        </w:numPr>
        <w:spacing w:after="0" w:line="240" w:lineRule="auto"/>
        <w:ind w:left="21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There is a concern that this would become common moving forward </w:t>
      </w:r>
    </w:p>
    <w:p w:rsidR="004053C2" w:rsidRDefault="00CC190E">
      <w:pPr>
        <w:numPr>
          <w:ilvl w:val="0"/>
          <w:numId w:val="6"/>
        </w:numPr>
        <w:spacing w:after="0" w:line="240" w:lineRule="auto"/>
        <w:ind w:left="21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Morale has decreased heavily</w:t>
      </w:r>
    </w:p>
    <w:p w:rsidR="004053C2" w:rsidRDefault="00CC190E">
      <w:pPr>
        <w:numPr>
          <w:ilvl w:val="0"/>
          <w:numId w:val="6"/>
        </w:numPr>
        <w:spacing w:after="0" w:line="240" w:lineRule="auto"/>
        <w:ind w:left="21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At this point teachers have made the commitment to parents so we will reevaluate the plan in September </w:t>
      </w:r>
    </w:p>
    <w:p w:rsidR="004053C2" w:rsidRDefault="00CC190E">
      <w:pPr>
        <w:numPr>
          <w:ilvl w:val="0"/>
          <w:numId w:val="6"/>
        </w:numPr>
        <w:spacing w:after="0" w:line="240" w:lineRule="auto"/>
        <w:ind w:left="21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Lisa asked that any emails or correspondence regarding the “looping” be shared </w:t>
      </w:r>
    </w:p>
    <w:p w:rsidR="004053C2" w:rsidRDefault="00CC190E">
      <w:pPr>
        <w:numPr>
          <w:ilvl w:val="0"/>
          <w:numId w:val="6"/>
        </w:numPr>
        <w:spacing w:after="0" w:line="240" w:lineRule="auto"/>
        <w:ind w:left="21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Austin will go in to clarify prior to the end of the year what the plan is for the next year </w:t>
      </w:r>
    </w:p>
    <w:p w:rsidR="004053C2" w:rsidRDefault="004053C2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</w:rPr>
      </w:pPr>
    </w:p>
    <w:p w:rsidR="004053C2" w:rsidRDefault="00CC1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8. Tech Communications Coordinator Report- </w:t>
      </w:r>
    </w:p>
    <w:p w:rsidR="004053C2" w:rsidRDefault="00CC190E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Stephanie is waiting on Tom from Chic</w:t>
      </w:r>
      <w:r>
        <w:rPr>
          <w:rFonts w:ascii="Times New Roman" w:eastAsia="Times New Roman" w:hAnsi="Times New Roman" w:cs="Times New Roman"/>
          <w:sz w:val="24"/>
        </w:rPr>
        <w:t>opee to share the contract</w:t>
      </w:r>
    </w:p>
    <w:p w:rsidR="004053C2" w:rsidRDefault="00CC190E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She would like to hold one more focus group before the launch </w:t>
      </w:r>
    </w:p>
    <w:p w:rsidR="004053C2" w:rsidRDefault="004053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053C2" w:rsidRDefault="00CC1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9. Rep Rap- </w:t>
      </w:r>
      <w:r>
        <w:rPr>
          <w:rFonts w:ascii="Times New Roman" w:eastAsia="Times New Roman" w:hAnsi="Times New Roman" w:cs="Times New Roman"/>
          <w:sz w:val="24"/>
        </w:rPr>
        <w:t xml:space="preserve">was not held. </w:t>
      </w:r>
    </w:p>
    <w:p w:rsidR="004053C2" w:rsidRDefault="00405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053C2" w:rsidRDefault="00CC1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10. Membership Coordinator</w:t>
      </w: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</w:p>
    <w:p w:rsidR="004053C2" w:rsidRDefault="00CC190E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Hired over 30 teachers and 53 paraprofessionals</w:t>
      </w:r>
    </w:p>
    <w:p w:rsidR="004053C2" w:rsidRDefault="00405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053C2" w:rsidRDefault="00CC190E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11.  </w:t>
      </w:r>
      <w:r>
        <w:rPr>
          <w:rFonts w:ascii="Times New Roman" w:eastAsia="Times New Roman" w:hAnsi="Times New Roman" w:cs="Times New Roman"/>
          <w:b/>
          <w:i/>
          <w:sz w:val="24"/>
        </w:rPr>
        <w:t>Unit B Coordinator-</w:t>
      </w:r>
    </w:p>
    <w:p w:rsidR="004053C2" w:rsidRDefault="00CC190E">
      <w:pPr>
        <w:numPr>
          <w:ilvl w:val="0"/>
          <w:numId w:val="9"/>
        </w:numPr>
        <w:tabs>
          <w:tab w:val="left" w:pos="141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meeting for the Unit B was held </w:t>
      </w:r>
    </w:p>
    <w:p w:rsidR="004053C2" w:rsidRDefault="00CC190E">
      <w:pPr>
        <w:numPr>
          <w:ilvl w:val="0"/>
          <w:numId w:val="9"/>
        </w:numPr>
        <w:tabs>
          <w:tab w:val="left" w:pos="141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 members attended which was disappointing </w:t>
      </w:r>
    </w:p>
    <w:p w:rsidR="004053C2" w:rsidRDefault="00CC190E">
      <w:pPr>
        <w:numPr>
          <w:ilvl w:val="0"/>
          <w:numId w:val="9"/>
        </w:numPr>
        <w:tabs>
          <w:tab w:val="left" w:pos="141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A recommendation was made to hold these meetings later in the evening to accommodate more people </w:t>
      </w:r>
    </w:p>
    <w:p w:rsidR="004053C2" w:rsidRDefault="00CC190E">
      <w:pPr>
        <w:numPr>
          <w:ilvl w:val="0"/>
          <w:numId w:val="9"/>
        </w:numPr>
        <w:tabs>
          <w:tab w:val="left" w:pos="141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This was an attempt to increase participation and keep communication open</w:t>
      </w:r>
    </w:p>
    <w:p w:rsidR="004053C2" w:rsidRDefault="00CC190E">
      <w:pPr>
        <w:numPr>
          <w:ilvl w:val="0"/>
          <w:numId w:val="9"/>
        </w:numPr>
        <w:tabs>
          <w:tab w:val="left" w:pos="141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Emails were received afterwards inquir</w:t>
      </w:r>
      <w:r>
        <w:rPr>
          <w:rFonts w:ascii="Times New Roman" w:eastAsia="Times New Roman" w:hAnsi="Times New Roman" w:cs="Times New Roman"/>
          <w:sz w:val="24"/>
        </w:rPr>
        <w:t xml:space="preserve">ing about what happened after the meeting </w:t>
      </w:r>
    </w:p>
    <w:p w:rsidR="004053C2" w:rsidRDefault="00CC190E">
      <w:pPr>
        <w:numPr>
          <w:ilvl w:val="0"/>
          <w:numId w:val="9"/>
        </w:numPr>
        <w:tabs>
          <w:tab w:val="left" w:pos="141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A question was raised about posting the minutes on the website</w:t>
      </w:r>
    </w:p>
    <w:p w:rsidR="004053C2" w:rsidRDefault="00CC190E">
      <w:pPr>
        <w:numPr>
          <w:ilvl w:val="0"/>
          <w:numId w:val="9"/>
        </w:numPr>
        <w:tabs>
          <w:tab w:val="left" w:pos="141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discussion was held about splitting the stipend between the Unit B President and Assistant having to hold quarterly meetings </w:t>
      </w:r>
    </w:p>
    <w:p w:rsidR="004053C2" w:rsidRDefault="00CC190E">
      <w:pPr>
        <w:numPr>
          <w:ilvl w:val="0"/>
          <w:numId w:val="9"/>
        </w:numPr>
        <w:tabs>
          <w:tab w:val="left" w:pos="141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answer was that th</w:t>
      </w:r>
      <w:r>
        <w:rPr>
          <w:rFonts w:ascii="Times New Roman" w:eastAsia="Times New Roman" w:hAnsi="Times New Roman" w:cs="Times New Roman"/>
          <w:sz w:val="24"/>
        </w:rPr>
        <w:t>ese are part of the stipend being held</w:t>
      </w:r>
    </w:p>
    <w:p w:rsidR="004053C2" w:rsidRDefault="00CC190E">
      <w:pPr>
        <w:tabs>
          <w:tab w:val="left" w:pos="741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4053C2" w:rsidRDefault="00CC190E">
      <w:pPr>
        <w:tabs>
          <w:tab w:val="left" w:pos="141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</w:t>
      </w:r>
      <w:r>
        <w:rPr>
          <w:rFonts w:ascii="Times New Roman" w:eastAsia="Times New Roman" w:hAnsi="Times New Roman" w:cs="Times New Roman"/>
          <w:b/>
          <w:i/>
          <w:sz w:val="24"/>
        </w:rPr>
        <w:t>.  Old Business</w:t>
      </w:r>
      <w:proofErr w:type="gramStart"/>
      <w:r>
        <w:rPr>
          <w:rFonts w:ascii="Times New Roman" w:eastAsia="Times New Roman" w:hAnsi="Times New Roman" w:cs="Times New Roman"/>
          <w:sz w:val="24"/>
        </w:rPr>
        <w:t>-  no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old business. </w:t>
      </w:r>
    </w:p>
    <w:p w:rsidR="004053C2" w:rsidRDefault="004053C2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53C2" w:rsidRDefault="00CC190E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13.  </w:t>
      </w:r>
      <w:r>
        <w:rPr>
          <w:rFonts w:ascii="Times New Roman" w:eastAsia="Times New Roman" w:hAnsi="Times New Roman" w:cs="Times New Roman"/>
          <w:b/>
          <w:i/>
          <w:sz w:val="24"/>
        </w:rPr>
        <w:t>New Business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</w:p>
    <w:p w:rsidR="004053C2" w:rsidRDefault="00CC190E">
      <w:pPr>
        <w:numPr>
          <w:ilvl w:val="0"/>
          <w:numId w:val="10"/>
        </w:numPr>
        <w:tabs>
          <w:tab w:val="left" w:pos="141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Retirees were provided with a check $50:</w:t>
      </w:r>
    </w:p>
    <w:p w:rsidR="004053C2" w:rsidRDefault="00CC190E">
      <w:pPr>
        <w:numPr>
          <w:ilvl w:val="0"/>
          <w:numId w:val="10"/>
        </w:numPr>
        <w:tabs>
          <w:tab w:val="left" w:pos="141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Teachers: </w:t>
      </w:r>
    </w:p>
    <w:p w:rsidR="004053C2" w:rsidRDefault="00CC190E">
      <w:pPr>
        <w:numPr>
          <w:ilvl w:val="0"/>
          <w:numId w:val="10"/>
        </w:numPr>
        <w:tabs>
          <w:tab w:val="left" w:pos="1410"/>
        </w:tabs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Jeffrey Corbin: 28 years</w:t>
      </w:r>
    </w:p>
    <w:p w:rsidR="004053C2" w:rsidRDefault="00CC190E">
      <w:pPr>
        <w:numPr>
          <w:ilvl w:val="0"/>
          <w:numId w:val="10"/>
        </w:numPr>
        <w:tabs>
          <w:tab w:val="left" w:pos="1410"/>
        </w:tabs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John </w:t>
      </w:r>
      <w:proofErr w:type="spellStart"/>
      <w:r>
        <w:rPr>
          <w:rFonts w:ascii="Times New Roman" w:eastAsia="Times New Roman" w:hAnsi="Times New Roman" w:cs="Times New Roman"/>
          <w:sz w:val="24"/>
        </w:rPr>
        <w:t>Koburt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35 years </w:t>
      </w:r>
    </w:p>
    <w:p w:rsidR="004053C2" w:rsidRDefault="00CC190E">
      <w:pPr>
        <w:numPr>
          <w:ilvl w:val="0"/>
          <w:numId w:val="10"/>
        </w:numPr>
        <w:tabs>
          <w:tab w:val="left" w:pos="1410"/>
        </w:tabs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Peter </w:t>
      </w:r>
      <w:proofErr w:type="spellStart"/>
      <w:r>
        <w:rPr>
          <w:rFonts w:ascii="Times New Roman" w:eastAsia="Times New Roman" w:hAnsi="Times New Roman" w:cs="Times New Roman"/>
          <w:sz w:val="24"/>
        </w:rPr>
        <w:t>Donah</w:t>
      </w:r>
      <w:proofErr w:type="spellEnd"/>
      <w:r>
        <w:rPr>
          <w:rFonts w:ascii="Times New Roman" w:eastAsia="Times New Roman" w:hAnsi="Times New Roman" w:cs="Times New Roman"/>
          <w:sz w:val="24"/>
        </w:rPr>
        <w:t>: 19 years</w:t>
      </w:r>
    </w:p>
    <w:p w:rsidR="004053C2" w:rsidRDefault="00CC190E">
      <w:pPr>
        <w:numPr>
          <w:ilvl w:val="0"/>
          <w:numId w:val="10"/>
        </w:numPr>
        <w:tabs>
          <w:tab w:val="left" w:pos="1410"/>
        </w:tabs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Margaret </w:t>
      </w:r>
      <w:proofErr w:type="spellStart"/>
      <w:r>
        <w:rPr>
          <w:rFonts w:ascii="Times New Roman" w:eastAsia="Times New Roman" w:hAnsi="Times New Roman" w:cs="Times New Roman"/>
          <w:sz w:val="24"/>
        </w:rPr>
        <w:t>Harak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14 years </w:t>
      </w:r>
    </w:p>
    <w:p w:rsidR="004053C2" w:rsidRDefault="00CC190E">
      <w:pPr>
        <w:numPr>
          <w:ilvl w:val="0"/>
          <w:numId w:val="10"/>
        </w:numPr>
        <w:tabs>
          <w:tab w:val="left" w:pos="1410"/>
        </w:tabs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Cynthia </w:t>
      </w:r>
      <w:proofErr w:type="spellStart"/>
      <w:r>
        <w:rPr>
          <w:rFonts w:ascii="Times New Roman" w:eastAsia="Times New Roman" w:hAnsi="Times New Roman" w:cs="Times New Roman"/>
          <w:sz w:val="24"/>
        </w:rPr>
        <w:t>Campana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18 years </w:t>
      </w:r>
    </w:p>
    <w:p w:rsidR="004053C2" w:rsidRDefault="00CC190E">
      <w:pPr>
        <w:numPr>
          <w:ilvl w:val="0"/>
          <w:numId w:val="10"/>
        </w:numPr>
        <w:tabs>
          <w:tab w:val="left" w:pos="141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Paraprofessional Staff:</w:t>
      </w:r>
    </w:p>
    <w:p w:rsidR="004053C2" w:rsidRDefault="00CC190E">
      <w:pPr>
        <w:numPr>
          <w:ilvl w:val="0"/>
          <w:numId w:val="10"/>
        </w:numPr>
        <w:tabs>
          <w:tab w:val="left" w:pos="1410"/>
        </w:tabs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Elizabeth O’Neill: 19 years</w:t>
      </w:r>
    </w:p>
    <w:p w:rsidR="004053C2" w:rsidRDefault="00CC190E">
      <w:pPr>
        <w:numPr>
          <w:ilvl w:val="0"/>
          <w:numId w:val="10"/>
        </w:numPr>
        <w:tabs>
          <w:tab w:val="left" w:pos="1410"/>
        </w:tabs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Susan Mansi: 16 years</w:t>
      </w:r>
    </w:p>
    <w:p w:rsidR="004053C2" w:rsidRDefault="00CC190E">
      <w:pPr>
        <w:numPr>
          <w:ilvl w:val="0"/>
          <w:numId w:val="10"/>
        </w:numPr>
        <w:tabs>
          <w:tab w:val="left" w:pos="141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Clerical:</w:t>
      </w:r>
    </w:p>
    <w:p w:rsidR="004053C2" w:rsidRDefault="00CC190E">
      <w:pPr>
        <w:numPr>
          <w:ilvl w:val="0"/>
          <w:numId w:val="10"/>
        </w:numPr>
        <w:tabs>
          <w:tab w:val="left" w:pos="1410"/>
        </w:tabs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Pamela </w:t>
      </w:r>
      <w:proofErr w:type="spellStart"/>
      <w:r>
        <w:rPr>
          <w:rFonts w:ascii="Times New Roman" w:eastAsia="Times New Roman" w:hAnsi="Times New Roman" w:cs="Times New Roman"/>
          <w:sz w:val="24"/>
        </w:rPr>
        <w:t>Daglio</w:t>
      </w:r>
      <w:proofErr w:type="spellEnd"/>
      <w:r>
        <w:rPr>
          <w:rFonts w:ascii="Times New Roman" w:eastAsia="Times New Roman" w:hAnsi="Times New Roman" w:cs="Times New Roman"/>
          <w:sz w:val="24"/>
        </w:rPr>
        <w:t>: 17 years</w:t>
      </w:r>
    </w:p>
    <w:p w:rsidR="004053C2" w:rsidRDefault="00CC190E">
      <w:pPr>
        <w:numPr>
          <w:ilvl w:val="0"/>
          <w:numId w:val="10"/>
        </w:numPr>
        <w:tabs>
          <w:tab w:val="left" w:pos="1410"/>
        </w:tabs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Paula Roy: 10 years </w:t>
      </w:r>
    </w:p>
    <w:p w:rsidR="004053C2" w:rsidRDefault="00CC190E">
      <w:pPr>
        <w:numPr>
          <w:ilvl w:val="0"/>
          <w:numId w:val="10"/>
        </w:numPr>
        <w:tabs>
          <w:tab w:val="left" w:pos="141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Annual Meeting: </w:t>
      </w:r>
    </w:p>
    <w:p w:rsidR="004053C2" w:rsidRDefault="00CC190E">
      <w:pPr>
        <w:numPr>
          <w:ilvl w:val="0"/>
          <w:numId w:val="10"/>
        </w:numPr>
        <w:tabs>
          <w:tab w:val="left" w:pos="141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 delegates attended from the AEA</w:t>
      </w:r>
    </w:p>
    <w:p w:rsidR="004053C2" w:rsidRDefault="00CC190E">
      <w:pPr>
        <w:numPr>
          <w:ilvl w:val="0"/>
          <w:numId w:val="10"/>
        </w:numPr>
        <w:tabs>
          <w:tab w:val="left" w:pos="141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All other districts have a local association t-sh</w:t>
      </w:r>
      <w:r>
        <w:rPr>
          <w:rFonts w:ascii="Times New Roman" w:eastAsia="Times New Roman" w:hAnsi="Times New Roman" w:cs="Times New Roman"/>
          <w:sz w:val="24"/>
        </w:rPr>
        <w:t xml:space="preserve">irt </w:t>
      </w:r>
    </w:p>
    <w:p w:rsidR="004053C2" w:rsidRDefault="00CC190E">
      <w:pPr>
        <w:numPr>
          <w:ilvl w:val="0"/>
          <w:numId w:val="10"/>
        </w:numPr>
        <w:tabs>
          <w:tab w:val="left" w:pos="1410"/>
        </w:tabs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This will allow us to stand out amongst the crowd and show our participation </w:t>
      </w:r>
    </w:p>
    <w:p w:rsidR="004053C2" w:rsidRDefault="00CC190E">
      <w:pPr>
        <w:numPr>
          <w:ilvl w:val="0"/>
          <w:numId w:val="10"/>
        </w:numPr>
        <w:tabs>
          <w:tab w:val="left" w:pos="141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Email Kathryn Proctor with any ideas</w:t>
      </w:r>
    </w:p>
    <w:p w:rsidR="004053C2" w:rsidRDefault="00CC190E">
      <w:pPr>
        <w:numPr>
          <w:ilvl w:val="0"/>
          <w:numId w:val="10"/>
        </w:numPr>
        <w:tabs>
          <w:tab w:val="left" w:pos="141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Meeting of the paraprofessionals on convocation day</w:t>
      </w:r>
    </w:p>
    <w:p w:rsidR="004053C2" w:rsidRDefault="00CC190E">
      <w:pPr>
        <w:numPr>
          <w:ilvl w:val="0"/>
          <w:numId w:val="10"/>
        </w:numPr>
        <w:tabs>
          <w:tab w:val="left" w:pos="141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Some paraprofessionals are asked to go right after the meeting</w:t>
      </w:r>
    </w:p>
    <w:p w:rsidR="004053C2" w:rsidRDefault="00CC190E">
      <w:pPr>
        <w:numPr>
          <w:ilvl w:val="0"/>
          <w:numId w:val="10"/>
        </w:numPr>
        <w:tabs>
          <w:tab w:val="left" w:pos="141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Building principals would have to be informed they are staying an extra ½ hour</w:t>
      </w:r>
    </w:p>
    <w:p w:rsidR="004053C2" w:rsidRDefault="00CC190E">
      <w:pPr>
        <w:numPr>
          <w:ilvl w:val="0"/>
          <w:numId w:val="10"/>
        </w:numPr>
        <w:tabs>
          <w:tab w:val="left" w:pos="1410"/>
        </w:tabs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paraprofessionals will have to stay for the General Association meeting </w:t>
      </w:r>
    </w:p>
    <w:p w:rsidR="004053C2" w:rsidRDefault="00CC190E">
      <w:pPr>
        <w:numPr>
          <w:ilvl w:val="0"/>
          <w:numId w:val="10"/>
        </w:numPr>
        <w:tabs>
          <w:tab w:val="left" w:pos="1410"/>
        </w:tabs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Tom will make an announcement regarding this at the meeting</w:t>
      </w:r>
    </w:p>
    <w:p w:rsidR="004053C2" w:rsidRDefault="00CC190E">
      <w:pPr>
        <w:numPr>
          <w:ilvl w:val="0"/>
          <w:numId w:val="10"/>
        </w:numPr>
        <w:tabs>
          <w:tab w:val="left" w:pos="141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New Member Materials:</w:t>
      </w:r>
    </w:p>
    <w:p w:rsidR="004053C2" w:rsidRDefault="00CC190E">
      <w:pPr>
        <w:numPr>
          <w:ilvl w:val="0"/>
          <w:numId w:val="10"/>
        </w:numPr>
        <w:tabs>
          <w:tab w:val="left" w:pos="141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Kathryn is on the committee for the MTA and shared materials </w:t>
      </w:r>
    </w:p>
    <w:p w:rsidR="004053C2" w:rsidRDefault="00CC190E">
      <w:pPr>
        <w:numPr>
          <w:ilvl w:val="0"/>
          <w:numId w:val="10"/>
        </w:numPr>
        <w:tabs>
          <w:tab w:val="left" w:pos="141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BAS testing substitutes</w:t>
      </w:r>
    </w:p>
    <w:p w:rsidR="004053C2" w:rsidRDefault="00CC190E">
      <w:pPr>
        <w:numPr>
          <w:ilvl w:val="0"/>
          <w:numId w:val="10"/>
        </w:numPr>
        <w:tabs>
          <w:tab w:val="left" w:pos="141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Paraprofessionals became the substitutes and running the classroom by themselves</w:t>
      </w:r>
    </w:p>
    <w:p w:rsidR="004053C2" w:rsidRDefault="00CC190E">
      <w:pPr>
        <w:numPr>
          <w:ilvl w:val="0"/>
          <w:numId w:val="10"/>
        </w:numPr>
        <w:tabs>
          <w:tab w:val="left" w:pos="141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This was not the intent of the language according to the negotiated contract</w:t>
      </w:r>
    </w:p>
    <w:p w:rsidR="004053C2" w:rsidRDefault="00CC190E">
      <w:pPr>
        <w:numPr>
          <w:ilvl w:val="0"/>
          <w:numId w:val="10"/>
        </w:numPr>
        <w:tabs>
          <w:tab w:val="left" w:pos="1410"/>
        </w:tabs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Substitutes </w:t>
      </w:r>
      <w:r>
        <w:rPr>
          <w:rFonts w:ascii="Times New Roman" w:eastAsia="Times New Roman" w:hAnsi="Times New Roman" w:cs="Times New Roman"/>
          <w:sz w:val="24"/>
        </w:rPr>
        <w:t>are supposed to be provided for teachers pulled out for testing</w:t>
      </w:r>
    </w:p>
    <w:p w:rsidR="004053C2" w:rsidRDefault="00CC190E">
      <w:pPr>
        <w:numPr>
          <w:ilvl w:val="0"/>
          <w:numId w:val="10"/>
        </w:numPr>
        <w:tabs>
          <w:tab w:val="left" w:pos="141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It is an ongoing issue that substitutes are not being provided for special education teachers</w:t>
      </w:r>
    </w:p>
    <w:p w:rsidR="004053C2" w:rsidRDefault="00CC190E">
      <w:pPr>
        <w:numPr>
          <w:ilvl w:val="0"/>
          <w:numId w:val="10"/>
        </w:numPr>
        <w:tabs>
          <w:tab w:val="left" w:pos="141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The justification is would you really want a sub with your special education students? 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4053C2" w:rsidRDefault="00CC190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14.  </w:t>
      </w:r>
      <w:r>
        <w:rPr>
          <w:rFonts w:ascii="Times New Roman" w:eastAsia="Times New Roman" w:hAnsi="Times New Roman" w:cs="Times New Roman"/>
          <w:b/>
          <w:i/>
          <w:sz w:val="24"/>
        </w:rPr>
        <w:t>Comm</w:t>
      </w:r>
      <w:r>
        <w:rPr>
          <w:rFonts w:ascii="Times New Roman" w:eastAsia="Times New Roman" w:hAnsi="Times New Roman" w:cs="Times New Roman"/>
          <w:b/>
          <w:i/>
          <w:sz w:val="24"/>
        </w:rPr>
        <w:t>ittee reports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4053C2" w:rsidRDefault="004053C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053C2" w:rsidRDefault="00CC190E">
      <w:pPr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Super Evaluation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</w:p>
    <w:p w:rsidR="004053C2" w:rsidRDefault="00CC190E">
      <w:pPr>
        <w:numPr>
          <w:ilvl w:val="0"/>
          <w:numId w:val="11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committee met on May 31</w:t>
      </w:r>
      <w:r>
        <w:rPr>
          <w:rFonts w:ascii="Times New Roman" w:eastAsia="Times New Roman" w:hAnsi="Times New Roman" w:cs="Times New Roman"/>
          <w:sz w:val="24"/>
          <w:vertAlign w:val="superscript"/>
        </w:rPr>
        <w:t>st</w:t>
      </w:r>
    </w:p>
    <w:p w:rsidR="004053C2" w:rsidRDefault="00CC190E">
      <w:pPr>
        <w:numPr>
          <w:ilvl w:val="0"/>
          <w:numId w:val="11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Some issues were discussed</w:t>
      </w:r>
    </w:p>
    <w:p w:rsidR="004053C2" w:rsidRDefault="00CC190E">
      <w:pPr>
        <w:numPr>
          <w:ilvl w:val="0"/>
          <w:numId w:val="11"/>
        </w:numPr>
        <w:tabs>
          <w:tab w:val="left" w:pos="2160"/>
        </w:tabs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Changes to the DESE website</w:t>
      </w:r>
    </w:p>
    <w:p w:rsidR="004053C2" w:rsidRDefault="00CC190E">
      <w:pPr>
        <w:numPr>
          <w:ilvl w:val="0"/>
          <w:numId w:val="11"/>
        </w:numPr>
        <w:tabs>
          <w:tab w:val="left" w:pos="2160"/>
        </w:tabs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 separate rating for student impact, now that is part of section 2</w:t>
      </w:r>
    </w:p>
    <w:p w:rsidR="004053C2" w:rsidRDefault="00CC190E">
      <w:pPr>
        <w:numPr>
          <w:ilvl w:val="0"/>
          <w:numId w:val="11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There will not be a growth model of DDMs, no rating</w:t>
      </w:r>
    </w:p>
    <w:p w:rsidR="004053C2" w:rsidRDefault="00CC190E">
      <w:pPr>
        <w:numPr>
          <w:ilvl w:val="0"/>
          <w:numId w:val="11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Strictly by the evaluator and staff having a conversation about effective growth </w:t>
      </w:r>
    </w:p>
    <w:p w:rsidR="004053C2" w:rsidRDefault="00CC190E">
      <w:pPr>
        <w:numPr>
          <w:ilvl w:val="0"/>
          <w:numId w:val="11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Looking to change the name of District Determined Measures </w:t>
      </w:r>
    </w:p>
    <w:p w:rsidR="004053C2" w:rsidRDefault="00CC190E">
      <w:pPr>
        <w:numPr>
          <w:ilvl w:val="0"/>
          <w:numId w:val="11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committee will be meeting again in September and Steve</w:t>
      </w:r>
    </w:p>
    <w:p w:rsidR="004053C2" w:rsidRDefault="00CC190E">
      <w:pPr>
        <w:numPr>
          <w:ilvl w:val="0"/>
          <w:numId w:val="11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Students surveys still need to be conducted but this is</w:t>
      </w:r>
      <w:r>
        <w:rPr>
          <w:rFonts w:ascii="Times New Roman" w:eastAsia="Times New Roman" w:hAnsi="Times New Roman" w:cs="Times New Roman"/>
          <w:sz w:val="24"/>
        </w:rPr>
        <w:t xml:space="preserve"> only a conversation point and the data does not need to be shared</w:t>
      </w:r>
    </w:p>
    <w:p w:rsidR="004053C2" w:rsidRDefault="00CC190E">
      <w:pPr>
        <w:numPr>
          <w:ilvl w:val="0"/>
          <w:numId w:val="11"/>
        </w:numPr>
        <w:tabs>
          <w:tab w:val="left" w:pos="2160"/>
        </w:tabs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It is very important that the building reps let their building staff know</w:t>
      </w:r>
    </w:p>
    <w:p w:rsidR="004053C2" w:rsidRDefault="00CC190E">
      <w:pPr>
        <w:numPr>
          <w:ilvl w:val="0"/>
          <w:numId w:val="11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Only the educator plan information is required online with the SMART goals </w:t>
      </w:r>
    </w:p>
    <w:p w:rsidR="004053C2" w:rsidRDefault="00CC190E">
      <w:pPr>
        <w:numPr>
          <w:ilvl w:val="0"/>
          <w:numId w:val="11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 table of contents is required, April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Rist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was informed this is not mandatory </w:t>
      </w:r>
    </w:p>
    <w:p w:rsidR="004053C2" w:rsidRDefault="00CC190E">
      <w:pPr>
        <w:numPr>
          <w:ilvl w:val="0"/>
          <w:numId w:val="11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evidence does not need to be put online </w:t>
      </w:r>
    </w:p>
    <w:p w:rsidR="004053C2" w:rsidRDefault="00CC190E">
      <w:pPr>
        <w:numPr>
          <w:ilvl w:val="0"/>
          <w:numId w:val="11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May or may not be collecting, we want administrators to check the hard work </w:t>
      </w:r>
    </w:p>
    <w:p w:rsidR="004053C2" w:rsidRDefault="00CC190E">
      <w:pPr>
        <w:numPr>
          <w:ilvl w:val="0"/>
          <w:numId w:val="11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If it is observed it does not need to be included online </w:t>
      </w:r>
    </w:p>
    <w:p w:rsidR="004053C2" w:rsidRDefault="00CC190E">
      <w:pPr>
        <w:numPr>
          <w:ilvl w:val="0"/>
          <w:numId w:val="11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Will meet in September</w:t>
      </w:r>
    </w:p>
    <w:p w:rsidR="004053C2" w:rsidRDefault="00CC190E">
      <w:pPr>
        <w:numPr>
          <w:ilvl w:val="0"/>
          <w:numId w:val="11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3-5 days af</w:t>
      </w:r>
      <w:r>
        <w:rPr>
          <w:rFonts w:ascii="Times New Roman" w:eastAsia="Times New Roman" w:hAnsi="Times New Roman" w:cs="Times New Roman"/>
          <w:sz w:val="24"/>
        </w:rPr>
        <w:t xml:space="preserve">ter an observation for the notes is appropriate </w:t>
      </w:r>
    </w:p>
    <w:p w:rsidR="004053C2" w:rsidRDefault="00CC190E">
      <w:pPr>
        <w:numPr>
          <w:ilvl w:val="0"/>
          <w:numId w:val="11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Any questions feel free to email the committee members:</w:t>
      </w:r>
    </w:p>
    <w:p w:rsidR="004053C2" w:rsidRDefault="00CC190E">
      <w:pPr>
        <w:numPr>
          <w:ilvl w:val="0"/>
          <w:numId w:val="11"/>
        </w:numPr>
        <w:tabs>
          <w:tab w:val="left" w:pos="2160"/>
        </w:tabs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Sean Rood</w:t>
      </w:r>
    </w:p>
    <w:p w:rsidR="004053C2" w:rsidRDefault="00CC190E">
      <w:pPr>
        <w:numPr>
          <w:ilvl w:val="0"/>
          <w:numId w:val="11"/>
        </w:numPr>
        <w:tabs>
          <w:tab w:val="left" w:pos="2160"/>
        </w:tabs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Lisa Bruno</w:t>
      </w:r>
    </w:p>
    <w:p w:rsidR="004053C2" w:rsidRDefault="00CC190E">
      <w:pPr>
        <w:numPr>
          <w:ilvl w:val="0"/>
          <w:numId w:val="11"/>
        </w:numPr>
        <w:tabs>
          <w:tab w:val="left" w:pos="2160"/>
        </w:tabs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Tom Denton</w:t>
      </w:r>
    </w:p>
    <w:p w:rsidR="004053C2" w:rsidRDefault="00CC190E">
      <w:pPr>
        <w:numPr>
          <w:ilvl w:val="0"/>
          <w:numId w:val="11"/>
        </w:numPr>
        <w:tabs>
          <w:tab w:val="left" w:pos="2160"/>
        </w:tabs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Rhonda </w:t>
      </w:r>
      <w:proofErr w:type="spellStart"/>
      <w:r>
        <w:rPr>
          <w:rFonts w:ascii="Times New Roman" w:eastAsia="Times New Roman" w:hAnsi="Times New Roman" w:cs="Times New Roman"/>
          <w:sz w:val="24"/>
        </w:rPr>
        <w:t>Typrowicz</w:t>
      </w:r>
      <w:proofErr w:type="spellEnd"/>
    </w:p>
    <w:p w:rsidR="004053C2" w:rsidRDefault="00CC190E">
      <w:pPr>
        <w:numPr>
          <w:ilvl w:val="0"/>
          <w:numId w:val="11"/>
        </w:numPr>
        <w:tabs>
          <w:tab w:val="left" w:pos="2160"/>
        </w:tabs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Marge Burns </w:t>
      </w:r>
    </w:p>
    <w:p w:rsidR="004053C2" w:rsidRDefault="00CC190E">
      <w:pPr>
        <w:numPr>
          <w:ilvl w:val="0"/>
          <w:numId w:val="11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March 10, 2017, Commissioners update shares all of these changes and includes a chart of </w:t>
      </w:r>
      <w:r>
        <w:rPr>
          <w:rFonts w:ascii="Times New Roman" w:eastAsia="Times New Roman" w:hAnsi="Times New Roman" w:cs="Times New Roman"/>
          <w:sz w:val="24"/>
        </w:rPr>
        <w:t xml:space="preserve">changes </w:t>
      </w:r>
    </w:p>
    <w:p w:rsidR="004053C2" w:rsidRDefault="00CC190E">
      <w:pPr>
        <w:numPr>
          <w:ilvl w:val="0"/>
          <w:numId w:val="11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Observation cycles are 3 a year </w:t>
      </w:r>
    </w:p>
    <w:p w:rsidR="004053C2" w:rsidRDefault="004053C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4053C2" w:rsidRDefault="00CC190E">
      <w:pPr>
        <w:numPr>
          <w:ilvl w:val="0"/>
          <w:numId w:val="12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Grievance</w:t>
      </w:r>
      <w:r>
        <w:rPr>
          <w:rFonts w:ascii="Times New Roman" w:eastAsia="Times New Roman" w:hAnsi="Times New Roman" w:cs="Times New Roman"/>
          <w:i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no news.</w:t>
      </w:r>
    </w:p>
    <w:p w:rsidR="004053C2" w:rsidRDefault="004053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4053C2" w:rsidRDefault="00CC190E">
      <w:pPr>
        <w:numPr>
          <w:ilvl w:val="0"/>
          <w:numId w:val="13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Political Education</w:t>
      </w:r>
      <w:r>
        <w:rPr>
          <w:rFonts w:ascii="Times New Roman" w:eastAsia="Times New Roman" w:hAnsi="Times New Roman" w:cs="Times New Roman"/>
          <w:sz w:val="24"/>
        </w:rPr>
        <w:t>- no news</w:t>
      </w:r>
    </w:p>
    <w:p w:rsidR="004053C2" w:rsidRDefault="004053C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4053C2" w:rsidRDefault="00CC190E">
      <w:pPr>
        <w:numPr>
          <w:ilvl w:val="0"/>
          <w:numId w:val="14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Social</w:t>
      </w:r>
      <w:r>
        <w:rPr>
          <w:rFonts w:ascii="Times New Roman" w:eastAsia="Times New Roman" w:hAnsi="Times New Roman" w:cs="Times New Roman"/>
          <w:i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053C2" w:rsidRDefault="00CC190E">
      <w:pPr>
        <w:numPr>
          <w:ilvl w:val="0"/>
          <w:numId w:val="14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Jackpot winners by the end of the week </w:t>
      </w:r>
    </w:p>
    <w:p w:rsidR="004053C2" w:rsidRDefault="004053C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4053C2" w:rsidRDefault="00CC190E">
      <w:pPr>
        <w:numPr>
          <w:ilvl w:val="0"/>
          <w:numId w:val="15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Salary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</w:p>
    <w:p w:rsidR="004053C2" w:rsidRDefault="00CC190E">
      <w:pPr>
        <w:numPr>
          <w:ilvl w:val="0"/>
          <w:numId w:val="15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Unit A- </w:t>
      </w:r>
      <w:r>
        <w:rPr>
          <w:rFonts w:ascii="Times New Roman" w:eastAsia="Times New Roman" w:hAnsi="Times New Roman" w:cs="Times New Roman"/>
          <w:sz w:val="24"/>
        </w:rPr>
        <w:t>no news</w:t>
      </w:r>
    </w:p>
    <w:p w:rsidR="004053C2" w:rsidRDefault="004053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4053C2" w:rsidRDefault="00CC190E">
      <w:pPr>
        <w:numPr>
          <w:ilvl w:val="0"/>
          <w:numId w:val="16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Unit B- </w:t>
      </w:r>
      <w:r>
        <w:rPr>
          <w:rFonts w:ascii="Times New Roman" w:eastAsia="Times New Roman" w:hAnsi="Times New Roman" w:cs="Times New Roman"/>
          <w:sz w:val="24"/>
        </w:rPr>
        <w:t>no news</w:t>
      </w:r>
    </w:p>
    <w:p w:rsidR="004053C2" w:rsidRDefault="004053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4053C2" w:rsidRDefault="00CC190E">
      <w:pPr>
        <w:numPr>
          <w:ilvl w:val="0"/>
          <w:numId w:val="17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Election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</w:p>
    <w:p w:rsidR="004053C2" w:rsidRDefault="00CC190E">
      <w:pPr>
        <w:numPr>
          <w:ilvl w:val="0"/>
          <w:numId w:val="17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election was held above </w:t>
      </w:r>
    </w:p>
    <w:p w:rsidR="004053C2" w:rsidRDefault="004053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4053C2" w:rsidRDefault="00CC190E">
      <w:pPr>
        <w:numPr>
          <w:ilvl w:val="0"/>
          <w:numId w:val="18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Scholarship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- </w:t>
      </w:r>
    </w:p>
    <w:p w:rsidR="004053C2" w:rsidRDefault="004053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4053C2" w:rsidRDefault="00CC190E">
      <w:pPr>
        <w:numPr>
          <w:ilvl w:val="0"/>
          <w:numId w:val="19"/>
        </w:numPr>
        <w:tabs>
          <w:tab w:val="left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Constitution- </w:t>
      </w:r>
    </w:p>
    <w:p w:rsidR="004053C2" w:rsidRDefault="00CC190E">
      <w:pPr>
        <w:numPr>
          <w:ilvl w:val="0"/>
          <w:numId w:val="19"/>
        </w:numPr>
        <w:tabs>
          <w:tab w:val="left" w:pos="1440"/>
        </w:tabs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Lisa emailed the recommendations to Tom and those will go out by June 9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</w:p>
    <w:p w:rsidR="004053C2" w:rsidRDefault="00CC190E">
      <w:pPr>
        <w:numPr>
          <w:ilvl w:val="0"/>
          <w:numId w:val="19"/>
        </w:numPr>
        <w:tabs>
          <w:tab w:val="left" w:pos="2160"/>
        </w:tabs>
        <w:spacing w:after="0" w:line="240" w:lineRule="auto"/>
        <w:ind w:left="21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Tom will send by the end of the week </w:t>
      </w:r>
    </w:p>
    <w:p w:rsidR="004053C2" w:rsidRDefault="004053C2">
      <w:pPr>
        <w:spacing w:after="0" w:line="240" w:lineRule="auto"/>
        <w:jc w:val="both"/>
        <w:rPr>
          <w:rFonts w:ascii="Book Antiqua" w:eastAsia="Book Antiqua" w:hAnsi="Book Antiqua" w:cs="Book Antiqua"/>
          <w:b/>
          <w:sz w:val="24"/>
        </w:rPr>
      </w:pPr>
    </w:p>
    <w:p w:rsidR="004053C2" w:rsidRDefault="00CC190E">
      <w:pPr>
        <w:numPr>
          <w:ilvl w:val="0"/>
          <w:numId w:val="20"/>
        </w:numPr>
        <w:tabs>
          <w:tab w:val="left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Insurance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</w:p>
    <w:p w:rsidR="004053C2" w:rsidRDefault="00CC190E">
      <w:pPr>
        <w:numPr>
          <w:ilvl w:val="0"/>
          <w:numId w:val="20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3 question survey will be sent out</w:t>
      </w:r>
    </w:p>
    <w:p w:rsidR="004053C2" w:rsidRDefault="00CC190E">
      <w:pPr>
        <w:numPr>
          <w:ilvl w:val="0"/>
          <w:numId w:val="20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Survey monkey will be shared out with staff </w:t>
      </w:r>
    </w:p>
    <w:p w:rsidR="004053C2" w:rsidRDefault="00CC190E">
      <w:pPr>
        <w:numPr>
          <w:ilvl w:val="0"/>
          <w:numId w:val="20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Please tell your staff to complete the survey </w:t>
      </w:r>
    </w:p>
    <w:p w:rsidR="004053C2" w:rsidRDefault="004053C2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4053C2" w:rsidRDefault="00CC19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Meeting adjourned @ 5:36M.</w:t>
      </w:r>
    </w:p>
    <w:p w:rsidR="004053C2" w:rsidRDefault="004053C2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4053C2" w:rsidRDefault="00CC19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Respectfully submitted,</w:t>
      </w:r>
    </w:p>
    <w:p w:rsidR="004053C2" w:rsidRDefault="004053C2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4053C2" w:rsidRDefault="00CC19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Karen Albano, Secretary</w:t>
      </w:r>
    </w:p>
    <w:p w:rsidR="004053C2" w:rsidRDefault="004053C2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4053C2" w:rsidRDefault="00CC190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Next meeting is scheduled for September 2017! Have a great summer!!</w:t>
      </w:r>
    </w:p>
    <w:sectPr w:rsidR="00405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F7762"/>
    <w:multiLevelType w:val="multilevel"/>
    <w:tmpl w:val="65087A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4047D9"/>
    <w:multiLevelType w:val="multilevel"/>
    <w:tmpl w:val="3E3035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D037BF"/>
    <w:multiLevelType w:val="multilevel"/>
    <w:tmpl w:val="A2F638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EB4A0E"/>
    <w:multiLevelType w:val="multilevel"/>
    <w:tmpl w:val="69E61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9B0FE3"/>
    <w:multiLevelType w:val="multilevel"/>
    <w:tmpl w:val="4D1452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F11555"/>
    <w:multiLevelType w:val="multilevel"/>
    <w:tmpl w:val="289AE7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1A6226"/>
    <w:multiLevelType w:val="multilevel"/>
    <w:tmpl w:val="0BC262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1174BB"/>
    <w:multiLevelType w:val="multilevel"/>
    <w:tmpl w:val="D4CC32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836FB7"/>
    <w:multiLevelType w:val="multilevel"/>
    <w:tmpl w:val="FF2A91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5D57FA"/>
    <w:multiLevelType w:val="multilevel"/>
    <w:tmpl w:val="CEF2B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A00377"/>
    <w:multiLevelType w:val="multilevel"/>
    <w:tmpl w:val="544C60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2909A0"/>
    <w:multiLevelType w:val="multilevel"/>
    <w:tmpl w:val="DEFC06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7362360"/>
    <w:multiLevelType w:val="multilevel"/>
    <w:tmpl w:val="CAD285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627269"/>
    <w:multiLevelType w:val="multilevel"/>
    <w:tmpl w:val="F7D666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6B22FFF"/>
    <w:multiLevelType w:val="multilevel"/>
    <w:tmpl w:val="0CB009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1F83ED1"/>
    <w:multiLevelType w:val="multilevel"/>
    <w:tmpl w:val="1892E7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9749D0"/>
    <w:multiLevelType w:val="multilevel"/>
    <w:tmpl w:val="F594D7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D00661D"/>
    <w:multiLevelType w:val="multilevel"/>
    <w:tmpl w:val="7F463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138388D"/>
    <w:multiLevelType w:val="multilevel"/>
    <w:tmpl w:val="59708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FAE16B9"/>
    <w:multiLevelType w:val="multilevel"/>
    <w:tmpl w:val="F62476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8"/>
  </w:num>
  <w:num w:numId="3">
    <w:abstractNumId w:val="2"/>
  </w:num>
  <w:num w:numId="4">
    <w:abstractNumId w:val="10"/>
  </w:num>
  <w:num w:numId="5">
    <w:abstractNumId w:val="1"/>
  </w:num>
  <w:num w:numId="6">
    <w:abstractNumId w:val="8"/>
  </w:num>
  <w:num w:numId="7">
    <w:abstractNumId w:val="12"/>
  </w:num>
  <w:num w:numId="8">
    <w:abstractNumId w:val="19"/>
  </w:num>
  <w:num w:numId="9">
    <w:abstractNumId w:val="3"/>
  </w:num>
  <w:num w:numId="10">
    <w:abstractNumId w:val="0"/>
  </w:num>
  <w:num w:numId="11">
    <w:abstractNumId w:val="9"/>
  </w:num>
  <w:num w:numId="12">
    <w:abstractNumId w:val="11"/>
  </w:num>
  <w:num w:numId="13">
    <w:abstractNumId w:val="17"/>
  </w:num>
  <w:num w:numId="14">
    <w:abstractNumId w:val="4"/>
  </w:num>
  <w:num w:numId="15">
    <w:abstractNumId w:val="16"/>
  </w:num>
  <w:num w:numId="16">
    <w:abstractNumId w:val="15"/>
  </w:num>
  <w:num w:numId="17">
    <w:abstractNumId w:val="5"/>
  </w:num>
  <w:num w:numId="18">
    <w:abstractNumId w:val="13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C2"/>
    <w:rsid w:val="004053C2"/>
    <w:rsid w:val="00CC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E68FAE-85FA-437C-9098-1B1D4F5E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Agawam Public Schools</Company>
  <LinksUpToDate>false</LinksUpToDate>
  <CharactersWithSpaces>10052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Harris</dc:creator>
  <cp:lastModifiedBy>Stephanie Harris</cp:lastModifiedBy>
  <cp:revision>2</cp:revision>
  <dcterms:created xsi:type="dcterms:W3CDTF">2017-10-18T16:35:00Z</dcterms:created>
  <dcterms:modified xsi:type="dcterms:W3CDTF">2017-10-18T16:35:00Z</dcterms:modified>
</cp:coreProperties>
</file>